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53B4" w14:textId="1D9C64A3" w:rsidR="00325CF2" w:rsidRDefault="00525EBD" w:rsidP="00325CF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>
        <w:rPr>
          <w:rFonts w:ascii="Segoe UI Historic" w:eastAsia="Times New Roman" w:hAnsi="Segoe UI Historic" w:cs="Segoe UI Historic"/>
          <w:noProof/>
          <w:color w:val="050505"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041EF8A7" wp14:editId="788E60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94618" cy="1460500"/>
            <wp:effectExtent l="152400" t="152400" r="358140" b="368300"/>
            <wp:wrapTight wrapText="bothSides">
              <wp:wrapPolygon edited="0">
                <wp:start x="750" y="-2254"/>
                <wp:lineTo x="-1500" y="-1690"/>
                <wp:lineTo x="-1500" y="22821"/>
                <wp:lineTo x="-188" y="25357"/>
                <wp:lineTo x="1875" y="26765"/>
                <wp:lineTo x="21563" y="26765"/>
                <wp:lineTo x="23625" y="25357"/>
                <wp:lineTo x="24938" y="21130"/>
                <wp:lineTo x="24938" y="2817"/>
                <wp:lineTo x="22688" y="-1409"/>
                <wp:lineTo x="22500" y="-2254"/>
                <wp:lineTo x="750" y="-2254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618" cy="1460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32F2E05" w14:textId="77777777" w:rsidR="00325CF2" w:rsidRPr="00325CF2" w:rsidRDefault="00325CF2" w:rsidP="00E2702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1ED1026E" w14:textId="77777777" w:rsidR="00325CF2" w:rsidRPr="00E27023" w:rsidRDefault="00325CF2" w:rsidP="00E270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27023">
        <w:rPr>
          <w:rFonts w:ascii="Times New Roman" w:hAnsi="Times New Roman" w:cs="Times New Roman"/>
          <w:b/>
          <w:bCs/>
          <w:sz w:val="24"/>
          <w:szCs w:val="24"/>
        </w:rPr>
        <w:t>ANUN</w:t>
      </w:r>
      <w:r w:rsidRPr="00E27023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</w:p>
    <w:p w14:paraId="3E8489DB" w14:textId="102A878E" w:rsidR="00325CF2" w:rsidRPr="00E27023" w:rsidRDefault="00325CF2" w:rsidP="005525F2">
      <w:pPr>
        <w:pStyle w:val="NoSpacing"/>
        <w:jc w:val="center"/>
        <w:rPr>
          <w:rStyle w:val="Strong"/>
        </w:rPr>
      </w:pPr>
      <w:proofErr w:type="spellStart"/>
      <w:r w:rsidRPr="00E27023">
        <w:rPr>
          <w:rStyle w:val="Strong"/>
        </w:rPr>
        <w:t>privind</w:t>
      </w:r>
      <w:proofErr w:type="spellEnd"/>
      <w:r w:rsidRPr="00E27023">
        <w:rPr>
          <w:rStyle w:val="Strong"/>
        </w:rPr>
        <w:t xml:space="preserve"> </w:t>
      </w:r>
      <w:proofErr w:type="spellStart"/>
      <w:r w:rsidRPr="00E27023">
        <w:rPr>
          <w:rStyle w:val="Strong"/>
        </w:rPr>
        <w:t>ajutor</w:t>
      </w:r>
      <w:proofErr w:type="spellEnd"/>
      <w:r w:rsidRPr="00E27023">
        <w:rPr>
          <w:rStyle w:val="Strong"/>
        </w:rPr>
        <w:t xml:space="preserve"> </w:t>
      </w:r>
      <w:proofErr w:type="spellStart"/>
      <w:r w:rsidRPr="00E27023">
        <w:rPr>
          <w:rStyle w:val="Strong"/>
        </w:rPr>
        <w:t>pentru</w:t>
      </w:r>
      <w:proofErr w:type="spellEnd"/>
      <w:r w:rsidRPr="00E27023">
        <w:rPr>
          <w:rStyle w:val="Strong"/>
        </w:rPr>
        <w:t xml:space="preserve"> </w:t>
      </w:r>
      <w:proofErr w:type="spellStart"/>
      <w:r w:rsidRPr="00E27023">
        <w:rPr>
          <w:rStyle w:val="Strong"/>
        </w:rPr>
        <w:t>îngrijirea</w:t>
      </w:r>
      <w:proofErr w:type="spellEnd"/>
      <w:r w:rsidRPr="00E27023">
        <w:rPr>
          <w:rStyle w:val="Strong"/>
        </w:rPr>
        <w:t xml:space="preserve"> </w:t>
      </w:r>
      <w:proofErr w:type="spellStart"/>
      <w:r w:rsidRPr="00E27023">
        <w:rPr>
          <w:rStyle w:val="Strong"/>
        </w:rPr>
        <w:t>nou-născuților</w:t>
      </w:r>
      <w:proofErr w:type="spellEnd"/>
      <w:r w:rsidRPr="00E27023">
        <w:rPr>
          <w:rStyle w:val="Strong"/>
        </w:rPr>
        <w:t xml:space="preserve"> </w:t>
      </w:r>
      <w:proofErr w:type="spellStart"/>
      <w:r w:rsidRPr="00E27023">
        <w:rPr>
          <w:rStyle w:val="Strong"/>
        </w:rPr>
        <w:t>pentru</w:t>
      </w:r>
      <w:proofErr w:type="spellEnd"/>
      <w:r w:rsidRPr="00E27023">
        <w:rPr>
          <w:rStyle w:val="Strong"/>
        </w:rPr>
        <w:t xml:space="preserve"> </w:t>
      </w:r>
      <w:proofErr w:type="spellStart"/>
      <w:r w:rsidRPr="00E27023">
        <w:rPr>
          <w:rStyle w:val="Strong"/>
        </w:rPr>
        <w:t>mam</w:t>
      </w:r>
      <w:r w:rsidR="003377FD">
        <w:rPr>
          <w:rStyle w:val="Strong"/>
        </w:rPr>
        <w:t>e</w:t>
      </w:r>
      <w:r w:rsidRPr="00E27023">
        <w:rPr>
          <w:rStyle w:val="Strong"/>
        </w:rPr>
        <w:t>le</w:t>
      </w:r>
      <w:proofErr w:type="spellEnd"/>
      <w:r w:rsidRPr="00E27023">
        <w:rPr>
          <w:rStyle w:val="Strong"/>
        </w:rPr>
        <w:t xml:space="preserve"> </w:t>
      </w:r>
      <w:proofErr w:type="spellStart"/>
      <w:r w:rsidR="00831058">
        <w:rPr>
          <w:rStyle w:val="Strong"/>
        </w:rPr>
        <w:t>ce</w:t>
      </w:r>
      <w:proofErr w:type="spellEnd"/>
      <w:r w:rsidR="00831058">
        <w:rPr>
          <w:rStyle w:val="Strong"/>
        </w:rPr>
        <w:t xml:space="preserve"> fac </w:t>
      </w:r>
      <w:proofErr w:type="spellStart"/>
      <w:r w:rsidR="00831058">
        <w:rPr>
          <w:rStyle w:val="Strong"/>
        </w:rPr>
        <w:t>parte</w:t>
      </w:r>
      <w:proofErr w:type="spellEnd"/>
      <w:r w:rsidR="00831058">
        <w:rPr>
          <w:rStyle w:val="Strong"/>
        </w:rPr>
        <w:t xml:space="preserve"> </w:t>
      </w:r>
      <w:r w:rsidRPr="00E27023">
        <w:rPr>
          <w:rStyle w:val="Strong"/>
        </w:rPr>
        <w:t xml:space="preserve">din </w:t>
      </w:r>
      <w:proofErr w:type="spellStart"/>
      <w:r w:rsidRPr="00E27023">
        <w:rPr>
          <w:rStyle w:val="Strong"/>
        </w:rPr>
        <w:t>categorii</w:t>
      </w:r>
      <w:proofErr w:type="spellEnd"/>
      <w:r w:rsidRPr="00E27023">
        <w:rPr>
          <w:rStyle w:val="Strong"/>
        </w:rPr>
        <w:t xml:space="preserve"> </w:t>
      </w:r>
      <w:proofErr w:type="spellStart"/>
      <w:r w:rsidRPr="00E27023">
        <w:rPr>
          <w:rStyle w:val="Strong"/>
        </w:rPr>
        <w:t>vulnerabile</w:t>
      </w:r>
      <w:proofErr w:type="spellEnd"/>
    </w:p>
    <w:p w14:paraId="0E76CB29" w14:textId="77777777" w:rsidR="00325CF2" w:rsidRPr="00E27023" w:rsidRDefault="00325CF2" w:rsidP="00E27023">
      <w:pPr>
        <w:pStyle w:val="NoSpacing"/>
        <w:jc w:val="center"/>
      </w:pPr>
    </w:p>
    <w:p w14:paraId="5DB1D59E" w14:textId="6F361878" w:rsidR="00325CF2" w:rsidRPr="00325CF2" w:rsidRDefault="00E27023" w:rsidP="008310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D167B6">
        <w:rPr>
          <w:rFonts w:ascii="Times New Roman" w:eastAsia="Times New Roman" w:hAnsi="Times New Roman" w:cs="Times New Roman"/>
          <w:i/>
          <w:iCs/>
          <w:color w:val="050505"/>
          <w:sz w:val="24"/>
          <w:szCs w:val="24"/>
        </w:rPr>
        <w:t>Compartimentul</w:t>
      </w:r>
      <w:proofErr w:type="spellEnd"/>
      <w:r w:rsidRPr="00D167B6">
        <w:rPr>
          <w:rFonts w:ascii="Times New Roman" w:eastAsia="Times New Roman" w:hAnsi="Times New Roman" w:cs="Times New Roman"/>
          <w:i/>
          <w:iCs/>
          <w:color w:val="050505"/>
          <w:sz w:val="24"/>
          <w:szCs w:val="24"/>
        </w:rPr>
        <w:t xml:space="preserve"> de </w:t>
      </w:r>
      <w:proofErr w:type="spellStart"/>
      <w:r w:rsidRPr="00D167B6">
        <w:rPr>
          <w:rFonts w:ascii="Times New Roman" w:eastAsia="Times New Roman" w:hAnsi="Times New Roman" w:cs="Times New Roman"/>
          <w:i/>
          <w:iCs/>
          <w:color w:val="050505"/>
          <w:sz w:val="24"/>
          <w:szCs w:val="24"/>
        </w:rPr>
        <w:t>Asistență</w:t>
      </w:r>
      <w:proofErr w:type="spellEnd"/>
      <w:r w:rsidRPr="00D167B6">
        <w:rPr>
          <w:rFonts w:ascii="Times New Roman" w:eastAsia="Times New Roman" w:hAnsi="Times New Roman" w:cs="Times New Roman"/>
          <w:i/>
          <w:iCs/>
          <w:color w:val="050505"/>
          <w:sz w:val="24"/>
          <w:szCs w:val="24"/>
        </w:rPr>
        <w:t xml:space="preserve"> </w:t>
      </w:r>
      <w:proofErr w:type="spellStart"/>
      <w:r w:rsidRPr="00D167B6">
        <w:rPr>
          <w:rFonts w:ascii="Times New Roman" w:eastAsia="Times New Roman" w:hAnsi="Times New Roman" w:cs="Times New Roman"/>
          <w:i/>
          <w:iCs/>
          <w:color w:val="050505"/>
          <w:sz w:val="24"/>
          <w:szCs w:val="24"/>
        </w:rPr>
        <w:t>Socială</w:t>
      </w:r>
      <w:proofErr w:type="spellEnd"/>
      <w:r w:rsidRPr="00E27023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din </w:t>
      </w:r>
      <w:proofErr w:type="spellStart"/>
      <w:r w:rsidRPr="00E27023">
        <w:rPr>
          <w:rFonts w:ascii="Times New Roman" w:eastAsia="Times New Roman" w:hAnsi="Times New Roman" w:cs="Times New Roman"/>
          <w:color w:val="050505"/>
          <w:sz w:val="24"/>
          <w:szCs w:val="24"/>
        </w:rPr>
        <w:t>cadrul</w:t>
      </w:r>
      <w:proofErr w:type="spellEnd"/>
      <w:r w:rsidRPr="00E27023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UAT </w:t>
      </w:r>
      <w:proofErr w:type="spellStart"/>
      <w:r w:rsidRPr="00E27023">
        <w:rPr>
          <w:rFonts w:ascii="Times New Roman" w:eastAsia="Times New Roman" w:hAnsi="Times New Roman" w:cs="Times New Roman"/>
          <w:color w:val="050505"/>
          <w:sz w:val="24"/>
          <w:szCs w:val="24"/>
        </w:rPr>
        <w:t>Moșnița</w:t>
      </w:r>
      <w:proofErr w:type="spellEnd"/>
      <w:r w:rsidRPr="00E27023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E27023">
        <w:rPr>
          <w:rFonts w:ascii="Times New Roman" w:eastAsia="Times New Roman" w:hAnsi="Times New Roman" w:cs="Times New Roman"/>
          <w:color w:val="050505"/>
          <w:sz w:val="24"/>
          <w:szCs w:val="24"/>
        </w:rPr>
        <w:t>Nouă</w:t>
      </w:r>
      <w:proofErr w:type="spellEnd"/>
      <w:r w:rsidRPr="00E27023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identifică</w:t>
      </w:r>
      <w:proofErr w:type="spellEnd"/>
      <w:proofErr w:type="gram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cazurile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mamelor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aflate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în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situațiile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cele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mai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defavorizate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care au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născut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în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E27023">
        <w:rPr>
          <w:rFonts w:ascii="Times New Roman" w:eastAsia="Times New Roman" w:hAnsi="Times New Roman" w:cs="Times New Roman"/>
          <w:color w:val="050505"/>
          <w:sz w:val="24"/>
          <w:szCs w:val="24"/>
        </w:rPr>
        <w:t>anul</w:t>
      </w:r>
      <w:proofErr w:type="spellEnd"/>
      <w:r w:rsidRPr="00E27023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2022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și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bebelușii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încă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nu au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împlinit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3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luni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lipsite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resurse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financiare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necesare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pentru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îngrijirea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copilului</w:t>
      </w:r>
      <w:proofErr w:type="spellEnd"/>
      <w:r w:rsidRPr="00E27023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2</w:t>
      </w:r>
      <w:r w:rsidR="009C147F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000 de lei,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în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tichete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electronice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pentru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produse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pentru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îngrijirea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nou</w:t>
      </w:r>
      <w:proofErr w:type="spellEnd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25CF2"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născuților</w:t>
      </w:r>
      <w:proofErr w:type="spellEnd"/>
      <w:r w:rsid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14:paraId="0D4E25C5" w14:textId="77777777" w:rsidR="00E27023" w:rsidRPr="00E27023" w:rsidRDefault="00E27023" w:rsidP="00E27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0A5D0623" w14:textId="703C1736" w:rsidR="00325CF2" w:rsidRDefault="00325CF2" w:rsidP="008310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Categoriile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eligibile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pentru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acest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ajutor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care pot beneficia la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cerere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: </w:t>
      </w:r>
    </w:p>
    <w:p w14:paraId="4C536EFF" w14:textId="77777777" w:rsidR="00831058" w:rsidRPr="00325CF2" w:rsidRDefault="00831058" w:rsidP="008310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DC12A3B" w14:textId="7BA4AC0F" w:rsidR="00325CF2" w:rsidRDefault="00325CF2" w:rsidP="008310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Mamele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cărora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le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este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stabilit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prin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dispoziție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scrisă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primarului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dreptul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la un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venit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minim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garantat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acordat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în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baza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Legii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gram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416/2001;</w:t>
      </w:r>
      <w:proofErr w:type="gramEnd"/>
    </w:p>
    <w:p w14:paraId="667DF824" w14:textId="222C01B6" w:rsidR="00325CF2" w:rsidRDefault="00325CF2" w:rsidP="00E270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Mamele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care fac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parte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din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familii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beneficiare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alocație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pentru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susținerea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familiei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acordată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în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baza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Legii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gram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2777/2010;</w:t>
      </w:r>
      <w:proofErr w:type="gram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</w:p>
    <w:p w14:paraId="09A56DB3" w14:textId="287220CA" w:rsidR="00325CF2" w:rsidRDefault="00325CF2" w:rsidP="00E270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Mamele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cu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dizabilități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încadrate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în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grad de handicap, </w:t>
      </w:r>
      <w:r w:rsidR="00D167B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pe </w:t>
      </w:r>
      <w:proofErr w:type="spellStart"/>
      <w:r w:rsidR="00D167B6">
        <w:rPr>
          <w:rFonts w:ascii="Times New Roman" w:eastAsia="Times New Roman" w:hAnsi="Times New Roman" w:cs="Times New Roman"/>
          <w:color w:val="050505"/>
          <w:sz w:val="24"/>
          <w:szCs w:val="24"/>
        </w:rPr>
        <w:t>baza</w:t>
      </w:r>
      <w:proofErr w:type="spellEnd"/>
      <w:r w:rsidR="00D167B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167B6">
        <w:rPr>
          <w:rFonts w:ascii="Times New Roman" w:eastAsia="Times New Roman" w:hAnsi="Times New Roman" w:cs="Times New Roman"/>
          <w:color w:val="050505"/>
          <w:sz w:val="24"/>
          <w:szCs w:val="24"/>
        </w:rPr>
        <w:t>certificatului</w:t>
      </w:r>
      <w:proofErr w:type="spellEnd"/>
      <w:r w:rsidR="00D167B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D167B6">
        <w:rPr>
          <w:rFonts w:ascii="Times New Roman" w:eastAsia="Times New Roman" w:hAnsi="Times New Roman" w:cs="Times New Roman"/>
          <w:color w:val="050505"/>
          <w:sz w:val="24"/>
          <w:szCs w:val="24"/>
        </w:rPr>
        <w:t>încadrare</w:t>
      </w:r>
      <w:proofErr w:type="spellEnd"/>
      <w:r w:rsidR="00D167B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167B6">
        <w:rPr>
          <w:rFonts w:ascii="Times New Roman" w:eastAsia="Times New Roman" w:hAnsi="Times New Roman" w:cs="Times New Roman"/>
          <w:color w:val="050505"/>
          <w:sz w:val="24"/>
          <w:szCs w:val="24"/>
        </w:rPr>
        <w:t>în</w:t>
      </w:r>
      <w:proofErr w:type="spellEnd"/>
      <w:r w:rsidR="00D167B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grad de </w:t>
      </w:r>
      <w:proofErr w:type="gramStart"/>
      <w:r w:rsidR="00D167B6">
        <w:rPr>
          <w:rFonts w:ascii="Times New Roman" w:eastAsia="Times New Roman" w:hAnsi="Times New Roman" w:cs="Times New Roman"/>
          <w:color w:val="050505"/>
          <w:sz w:val="24"/>
          <w:szCs w:val="24"/>
        </w:rPr>
        <w:t>handicap</w:t>
      </w:r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;</w:t>
      </w:r>
      <w:proofErr w:type="gram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</w:p>
    <w:p w14:paraId="2A6E1FBB" w14:textId="0F3F682D" w:rsidR="00325CF2" w:rsidRDefault="00325CF2" w:rsidP="00E270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Mamele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aflate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temporar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în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situații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critice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viață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respectiv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victime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ale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calamităților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ale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violenței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domestic,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persoane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dependente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și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/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sau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care se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află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în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situații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deosebite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vulnerabilitate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stabilite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prin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ancheta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socială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r w:rsid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UAT </w:t>
      </w:r>
      <w:proofErr w:type="spellStart"/>
      <w:r w:rsid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Moșnița</w:t>
      </w:r>
      <w:proofErr w:type="spellEnd"/>
      <w:r w:rsid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Nouă</w:t>
      </w:r>
      <w:proofErr w:type="spell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>;</w:t>
      </w:r>
      <w:proofErr w:type="gramEnd"/>
      <w:r w:rsidRPr="0083105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</w:p>
    <w:p w14:paraId="5DC40925" w14:textId="7416B35F" w:rsidR="00325CF2" w:rsidRDefault="00325CF2" w:rsidP="00E270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Mame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care nu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dețin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acte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identitate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și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care, din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acest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moti</w:t>
      </w:r>
      <w:r w:rsidR="008107EC">
        <w:rPr>
          <w:rFonts w:ascii="Times New Roman" w:eastAsia="Times New Roman" w:hAnsi="Times New Roman" w:cs="Times New Roman"/>
          <w:color w:val="050505"/>
          <w:sz w:val="24"/>
          <w:szCs w:val="24"/>
        </w:rPr>
        <w:t>v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nu pot beneficia de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drepturi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gram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civile;</w:t>
      </w:r>
      <w:proofErr w:type="gram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</w:p>
    <w:p w14:paraId="449FC3D5" w14:textId="2E8E78E6" w:rsidR="00325CF2" w:rsidRDefault="00325CF2" w:rsidP="00E270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Mamele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minore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;</w:t>
      </w:r>
      <w:proofErr w:type="gram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</w:p>
    <w:p w14:paraId="402891BA" w14:textId="47539475" w:rsidR="00325CF2" w:rsidRDefault="00325CF2" w:rsidP="00E270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Mamele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(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cetățeni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străini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sau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apatrizi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) care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provin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din zona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conflictului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armat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din </w:t>
      </w:r>
      <w:proofErr w:type="spellStart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>Ucraina</w:t>
      </w:r>
      <w:proofErr w:type="spellEnd"/>
      <w:r w:rsidRPr="00A9400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14:paraId="6C731721" w14:textId="77777777" w:rsidR="00A9400E" w:rsidRPr="00A9400E" w:rsidRDefault="00A9400E" w:rsidP="00A9400E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F6B741E" w14:textId="77777777" w:rsidR="00325CF2" w:rsidRPr="00325CF2" w:rsidRDefault="00325CF2" w:rsidP="00A940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În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conformitate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cu OUG 113/2022, se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acordă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o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singură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dată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tichete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sociale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electronice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în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valoare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2.000 de lei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pentru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produse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îngrijire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pentru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nou-născuți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prin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Programul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Operațional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Ajutorarea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Persoanelor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>Dezavantajate</w:t>
      </w:r>
      <w:proofErr w:type="spellEnd"/>
      <w:r w:rsidRPr="00325CF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(POAD).</w:t>
      </w:r>
    </w:p>
    <w:p w14:paraId="7D812C91" w14:textId="164B49E6" w:rsidR="00AB43C1" w:rsidRDefault="00AB43C1" w:rsidP="00E27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EA83C" w14:textId="07690208" w:rsidR="00A9400E" w:rsidRDefault="00A9400E" w:rsidP="00E27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FA686" w14:textId="224E8684" w:rsidR="00A9400E" w:rsidRDefault="00A9400E" w:rsidP="00552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="00E47BD5">
        <w:rPr>
          <w:rFonts w:ascii="Times New Roman" w:hAnsi="Times New Roman" w:cs="Times New Roman"/>
          <w:sz w:val="24"/>
          <w:szCs w:val="24"/>
        </w:rPr>
        <w:t xml:space="preserve">: </w:t>
      </w:r>
      <w:r w:rsidR="00E47BD5" w:rsidRPr="005525F2">
        <w:rPr>
          <w:rFonts w:ascii="Times New Roman" w:hAnsi="Times New Roman" w:cs="Times New Roman"/>
          <w:i/>
          <w:iCs/>
          <w:sz w:val="24"/>
          <w:szCs w:val="24"/>
        </w:rPr>
        <w:t xml:space="preserve">Compartiment de </w:t>
      </w:r>
      <w:proofErr w:type="spellStart"/>
      <w:r w:rsidR="00E47BD5" w:rsidRPr="005525F2">
        <w:rPr>
          <w:rFonts w:ascii="Times New Roman" w:hAnsi="Times New Roman" w:cs="Times New Roman"/>
          <w:i/>
          <w:iCs/>
          <w:sz w:val="24"/>
          <w:szCs w:val="24"/>
        </w:rPr>
        <w:t>Asistență</w:t>
      </w:r>
      <w:proofErr w:type="spellEnd"/>
      <w:r w:rsidR="00E47BD5" w:rsidRPr="00552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47BD5" w:rsidRPr="005525F2">
        <w:rPr>
          <w:rFonts w:ascii="Times New Roman" w:hAnsi="Times New Roman" w:cs="Times New Roman"/>
          <w:i/>
          <w:iCs/>
          <w:sz w:val="24"/>
          <w:szCs w:val="24"/>
        </w:rPr>
        <w:t>Socială</w:t>
      </w:r>
      <w:proofErr w:type="spellEnd"/>
      <w:r w:rsidR="001B345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B345B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="001B345B">
        <w:rPr>
          <w:rFonts w:ascii="Times New Roman" w:hAnsi="Times New Roman" w:cs="Times New Roman"/>
          <w:sz w:val="24"/>
          <w:szCs w:val="24"/>
        </w:rPr>
        <w:t>Moșnița</w:t>
      </w:r>
      <w:proofErr w:type="spellEnd"/>
      <w:r w:rsidR="001B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45B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="00E47B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B345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1B345B">
        <w:rPr>
          <w:rFonts w:ascii="Times New Roman" w:hAnsi="Times New Roman" w:cs="Times New Roman"/>
          <w:sz w:val="24"/>
          <w:szCs w:val="24"/>
        </w:rPr>
        <w:t xml:space="preserve">: </w:t>
      </w:r>
      <w:r w:rsidR="00E47BD5">
        <w:rPr>
          <w:rFonts w:ascii="Times New Roman" w:hAnsi="Times New Roman" w:cs="Times New Roman"/>
          <w:sz w:val="24"/>
          <w:szCs w:val="24"/>
        </w:rPr>
        <w:t xml:space="preserve">0256/393.503 </w:t>
      </w:r>
      <w:proofErr w:type="spellStart"/>
      <w:r w:rsidR="00E47BD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47B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7BD5">
        <w:rPr>
          <w:rFonts w:ascii="Times New Roman" w:hAnsi="Times New Roman" w:cs="Times New Roman"/>
          <w:sz w:val="24"/>
          <w:szCs w:val="24"/>
        </w:rPr>
        <w:t xml:space="preserve">la  </w:t>
      </w:r>
      <w:proofErr w:type="spellStart"/>
      <w:r w:rsidR="00E47BD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proofErr w:type="gramEnd"/>
      <w:r w:rsidR="00E4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BD5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E47B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47BD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E4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BD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E4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BD5">
        <w:rPr>
          <w:rFonts w:ascii="Times New Roman" w:hAnsi="Times New Roman" w:cs="Times New Roman"/>
          <w:sz w:val="24"/>
          <w:szCs w:val="24"/>
        </w:rPr>
        <w:t>joi</w:t>
      </w:r>
      <w:proofErr w:type="spellEnd"/>
      <w:r w:rsidR="00E4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BD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E47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BD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E47BD5">
        <w:rPr>
          <w:rFonts w:ascii="Times New Roman" w:hAnsi="Times New Roman" w:cs="Times New Roman"/>
          <w:sz w:val="24"/>
          <w:szCs w:val="24"/>
        </w:rPr>
        <w:t>: 09,00-12,00</w:t>
      </w:r>
      <w:r w:rsidR="006C6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97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C6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97F">
        <w:rPr>
          <w:rFonts w:ascii="Times New Roman" w:hAnsi="Times New Roman" w:cs="Times New Roman"/>
          <w:sz w:val="24"/>
          <w:szCs w:val="24"/>
        </w:rPr>
        <w:t>joi</w:t>
      </w:r>
      <w:proofErr w:type="spellEnd"/>
      <w:r w:rsidR="006C697F">
        <w:rPr>
          <w:rFonts w:ascii="Times New Roman" w:hAnsi="Times New Roman" w:cs="Times New Roman"/>
          <w:sz w:val="24"/>
          <w:szCs w:val="24"/>
        </w:rPr>
        <w:t>: 15,00-17,00.</w:t>
      </w:r>
    </w:p>
    <w:p w14:paraId="4E8C2A1D" w14:textId="72387A71" w:rsidR="000E64C2" w:rsidRDefault="000E64C2" w:rsidP="00552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BBE2E11" w14:textId="49FA4D78" w:rsidR="000E64C2" w:rsidRDefault="000E64C2" w:rsidP="00552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0A186D" w14:textId="25E79FB1" w:rsidR="00A913AA" w:rsidRDefault="000E64C2" w:rsidP="00552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13A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27AC1D9" w14:textId="41E6119B" w:rsidR="000E64C2" w:rsidRDefault="000E64C2" w:rsidP="00222DD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Inspector principal,</w:t>
      </w:r>
    </w:p>
    <w:p w14:paraId="37050B64" w14:textId="323E4C03" w:rsidR="000E64C2" w:rsidRPr="00E27023" w:rsidRDefault="000E64C2" w:rsidP="00222DD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Loredana-Daniela IANOȘI</w:t>
      </w:r>
    </w:p>
    <w:sectPr w:rsidR="000E64C2" w:rsidRPr="00E27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A7417"/>
    <w:multiLevelType w:val="hybridMultilevel"/>
    <w:tmpl w:val="43A2FA18"/>
    <w:lvl w:ilvl="0" w:tplc="D0888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8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3D"/>
    <w:rsid w:val="000E64C2"/>
    <w:rsid w:val="001B345B"/>
    <w:rsid w:val="00222DDB"/>
    <w:rsid w:val="00325CF2"/>
    <w:rsid w:val="003377FD"/>
    <w:rsid w:val="00525EBD"/>
    <w:rsid w:val="005525F2"/>
    <w:rsid w:val="006C697F"/>
    <w:rsid w:val="008107EC"/>
    <w:rsid w:val="00831058"/>
    <w:rsid w:val="00965A3D"/>
    <w:rsid w:val="009C147F"/>
    <w:rsid w:val="00A913AA"/>
    <w:rsid w:val="00A9400E"/>
    <w:rsid w:val="00AB43C1"/>
    <w:rsid w:val="00D167B6"/>
    <w:rsid w:val="00E27023"/>
    <w:rsid w:val="00E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9B7E"/>
  <w15:chartTrackingRefBased/>
  <w15:docId w15:val="{2CFA6294-75B0-41A8-872A-9C5BCAC1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2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5CF2"/>
    <w:rPr>
      <w:b/>
      <w:bCs/>
    </w:rPr>
  </w:style>
  <w:style w:type="paragraph" w:styleId="ListParagraph">
    <w:name w:val="List Paragraph"/>
    <w:basedOn w:val="Normal"/>
    <w:uiPriority w:val="34"/>
    <w:qFormat/>
    <w:rsid w:val="0083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Sociala</dc:creator>
  <cp:keywords/>
  <dc:description/>
  <cp:lastModifiedBy>Asistenta Sociala</cp:lastModifiedBy>
  <cp:revision>13</cp:revision>
  <cp:lastPrinted>2022-08-10T11:40:00Z</cp:lastPrinted>
  <dcterms:created xsi:type="dcterms:W3CDTF">2022-08-10T11:10:00Z</dcterms:created>
  <dcterms:modified xsi:type="dcterms:W3CDTF">2022-08-10T11:42:00Z</dcterms:modified>
</cp:coreProperties>
</file>